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5AE2C">
      <w:pPr>
        <w:pStyle w:val="8"/>
        <w:numPr>
          <w:ilvl w:val="0"/>
          <w:numId w:val="1"/>
        </w:numPr>
      </w:pPr>
      <w:bookmarkStart w:id="0" w:name="_GoBack"/>
      <w:bookmarkEnd w:id="0"/>
      <w:r>
        <w:t>ЗАКЛЮЧЕНИЕ</w:t>
      </w:r>
    </w:p>
    <w:p w14:paraId="5F515B86">
      <w:pPr>
        <w:pStyle w:val="12"/>
        <w:numPr>
          <w:ilvl w:val="4"/>
          <w:numId w:val="1"/>
        </w:numPr>
        <w:rPr>
          <w:sz w:val="28"/>
        </w:rPr>
      </w:pPr>
      <w:r>
        <w:rPr>
          <w:sz w:val="28"/>
        </w:rPr>
        <w:t>о результатах публичных слушаний</w:t>
      </w:r>
    </w:p>
    <w:p w14:paraId="5B630E5E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января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</w:t>
      </w:r>
    </w:p>
    <w:p w14:paraId="44F49368">
      <w:pPr>
        <w:numPr>
          <w:ilvl w:val="0"/>
          <w:numId w:val="1"/>
        </w:numPr>
        <w:jc w:val="center"/>
        <w:rPr>
          <w:sz w:val="28"/>
          <w:szCs w:val="28"/>
        </w:rPr>
      </w:pPr>
    </w:p>
    <w:p w14:paraId="4BE9BBDE">
      <w:pPr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Публичные слушания,</w:t>
      </w:r>
      <w:r>
        <w:rPr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состоявшиеся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по адресу: 607600, Нижегородская область, город Богородск, улица Ленина, дом 206, кабинет № 209,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по проекту внесения изменений в программу комплексного развития социальной инфраструктуры Богородского муниципального округа Нижегородской области на 2025-2035 годы, </w:t>
      </w:r>
      <w:r>
        <w:rPr>
          <w:sz w:val="28"/>
          <w:szCs w:val="28"/>
        </w:rPr>
        <w:t>утверждённую решением Совета депутатов Богородского муниципального округа Нижегородской области от 28.08.2025 № 97, а именно:</w:t>
      </w:r>
    </w:p>
    <w:p w14:paraId="011E420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Пункт 3.1 «Программа инвестиционных проектов в области образования» дополнить абзацем следующего содержания:</w:t>
      </w:r>
    </w:p>
    <w:p w14:paraId="4DF2964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«- строительство детского сада на 100 мест в с.Ефимьево.».</w:t>
      </w:r>
    </w:p>
    <w:p w14:paraId="547E886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В пункте 4.1 «Объем инвестиций для развития в области образования»: </w:t>
      </w:r>
    </w:p>
    <w:p w14:paraId="4142316B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1.2.1. После позиции 39 дополнить позицией 40 следующего содержания:</w:t>
      </w:r>
    </w:p>
    <w:p w14:paraId="2744689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4"/>
        <w:tblW w:w="0" w:type="auto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275"/>
        <w:gridCol w:w="1134"/>
        <w:gridCol w:w="851"/>
        <w:gridCol w:w="992"/>
        <w:gridCol w:w="851"/>
        <w:gridCol w:w="992"/>
        <w:gridCol w:w="992"/>
        <w:gridCol w:w="992"/>
        <w:gridCol w:w="851"/>
      </w:tblGrid>
      <w:tr w14:paraId="4CD0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26" w:type="dxa"/>
            <w:noWrap w:val="0"/>
            <w:tcMar>
              <w:left w:w="28" w:type="dxa"/>
              <w:right w:w="28" w:type="dxa"/>
            </w:tcMar>
            <w:vAlign w:val="center"/>
          </w:tcPr>
          <w:p w14:paraId="450ACEB0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 w14:paraId="11CA0B49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детского сада на 100 мест в с. Ефимьево.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 w14:paraId="7AC27BB0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ВБС=100000</w:t>
            </w:r>
          </w:p>
        </w:tc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 w14:paraId="40CC00CC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100000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 w14:paraId="3E16CCBD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 w14:paraId="6162CE6D">
            <w:pPr>
              <w:keepNext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 w14:paraId="53D36489">
            <w:pPr>
              <w:keepNext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 w14:paraId="419B7024">
            <w:pPr>
              <w:keepNext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100000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 w14:paraId="454FFD56">
            <w:pPr>
              <w:keepNext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 w14:paraId="6262FC70">
            <w:pPr>
              <w:keepNext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23845F61">
      <w:pPr>
        <w:ind w:firstLine="72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14:paraId="7F43CCEC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1.2.2. Итоговую позицию изложить в следующей редакции:</w:t>
      </w:r>
    </w:p>
    <w:p w14:paraId="732B427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4"/>
        <w:tblW w:w="0" w:type="auto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851"/>
        <w:gridCol w:w="992"/>
        <w:gridCol w:w="851"/>
        <w:gridCol w:w="992"/>
        <w:gridCol w:w="992"/>
        <w:gridCol w:w="992"/>
        <w:gridCol w:w="851"/>
      </w:tblGrid>
      <w:tr w14:paraId="7E7D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79049F09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Всего, в т.ч.:</w:t>
            </w:r>
          </w:p>
        </w:tc>
        <w:tc>
          <w:tcPr>
            <w:tcW w:w="1559" w:type="dxa"/>
            <w:noWrap w:val="0"/>
            <w:tcMar>
              <w:left w:w="28" w:type="dxa"/>
              <w:right w:w="28" w:type="dxa"/>
            </w:tcMar>
            <w:vAlign w:val="center"/>
          </w:tcPr>
          <w:p w14:paraId="44EC5D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РБ = </w:t>
            </w:r>
            <w:r>
              <w:rPr>
                <w:b/>
                <w:bCs/>
                <w:sz w:val="20"/>
                <w:szCs w:val="20"/>
              </w:rPr>
              <w:t>13917599,00</w:t>
            </w:r>
          </w:p>
        </w:tc>
        <w:tc>
          <w:tcPr>
            <w:tcW w:w="851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7E1BACE5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17454747,00</w:t>
            </w:r>
          </w:p>
        </w:tc>
        <w:tc>
          <w:tcPr>
            <w:tcW w:w="99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19CAC867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3907399,70</w:t>
            </w:r>
          </w:p>
        </w:tc>
        <w:tc>
          <w:tcPr>
            <w:tcW w:w="851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1F47CA4C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3401978,4</w:t>
            </w:r>
          </w:p>
        </w:tc>
        <w:tc>
          <w:tcPr>
            <w:tcW w:w="99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0F0F3234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4080330,66</w:t>
            </w:r>
          </w:p>
        </w:tc>
        <w:tc>
          <w:tcPr>
            <w:tcW w:w="99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0941D2B1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3327917,91</w:t>
            </w:r>
          </w:p>
        </w:tc>
        <w:tc>
          <w:tcPr>
            <w:tcW w:w="99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475DB2DC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3810558,18</w:t>
            </w:r>
          </w:p>
        </w:tc>
        <w:tc>
          <w:tcPr>
            <w:tcW w:w="851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7D6777D7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825820,47</w:t>
            </w:r>
          </w:p>
        </w:tc>
      </w:tr>
      <w:tr w14:paraId="7D07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7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1460FE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tcMar>
              <w:left w:w="28" w:type="dxa"/>
              <w:right w:w="28" w:type="dxa"/>
            </w:tcMar>
            <w:vAlign w:val="center"/>
          </w:tcPr>
          <w:p w14:paraId="3CBE7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МБ = </w:t>
            </w:r>
            <w:r>
              <w:rPr>
                <w:b/>
                <w:bCs/>
                <w:sz w:val="20"/>
                <w:szCs w:val="20"/>
              </w:rPr>
              <w:t>3479399,9</w:t>
            </w:r>
          </w:p>
        </w:tc>
        <w:tc>
          <w:tcPr>
            <w:tcW w:w="851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C53D50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56462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F271A3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A778C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A55011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FD3D48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5A292A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AF1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27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7AC87C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tcMar>
              <w:left w:w="28" w:type="dxa"/>
              <w:right w:w="28" w:type="dxa"/>
            </w:tcMar>
            <w:vAlign w:val="center"/>
          </w:tcPr>
          <w:p w14:paraId="6AD412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ВБС=157748,01</w:t>
            </w:r>
          </w:p>
        </w:tc>
        <w:tc>
          <w:tcPr>
            <w:tcW w:w="851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D49EB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166A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08629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D2AEE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600EBF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FE9BC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9CEAE2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A2EC2C6">
      <w:pPr>
        <w:spacing w:line="240" w:lineRule="auto"/>
        <w:ind w:firstLine="170"/>
        <w:jc w:val="both"/>
        <w:rPr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color w:val="000000"/>
          <w:spacing w:val="-1"/>
          <w:sz w:val="28"/>
          <w:szCs w:val="28"/>
        </w:rPr>
        <w:t>.</w:t>
      </w:r>
    </w:p>
    <w:p w14:paraId="08AA7EB9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>Публичные слушания</w:t>
      </w:r>
      <w:r>
        <w:rPr>
          <w:sz w:val="28"/>
          <w:szCs w:val="28"/>
        </w:rPr>
        <w:t xml:space="preserve"> назначены постановлением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главы местного самоуправления Богородского муниципального округа Нижегородской области от </w:t>
      </w:r>
      <w:r>
        <w:rPr>
          <w:rFonts w:hint="default"/>
          <w:sz w:val="28"/>
          <w:szCs w:val="28"/>
          <w:lang w:val="ru-RU"/>
        </w:rPr>
        <w:t>24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12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г. №</w:t>
      </w:r>
      <w:r>
        <w:rPr>
          <w:rFonts w:hint="default"/>
          <w:sz w:val="28"/>
          <w:szCs w:val="28"/>
          <w:lang w:val="ru-RU"/>
        </w:rPr>
        <w:t>54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 xml:space="preserve">Оповещение </w:t>
      </w:r>
      <w:r>
        <w:rPr>
          <w:sz w:val="28"/>
          <w:szCs w:val="28"/>
        </w:rPr>
        <w:t>о п</w:t>
      </w:r>
      <w:r>
        <w:rPr>
          <w:spacing w:val="-1"/>
          <w:sz w:val="28"/>
          <w:szCs w:val="28"/>
        </w:rPr>
        <w:t>убличных слушаний</w:t>
      </w:r>
      <w:r>
        <w:rPr>
          <w:sz w:val="28"/>
          <w:szCs w:val="28"/>
        </w:rPr>
        <w:t xml:space="preserve"> б</w:t>
      </w:r>
      <w:r>
        <w:rPr>
          <w:spacing w:val="-1"/>
          <w:sz w:val="28"/>
          <w:szCs w:val="28"/>
        </w:rPr>
        <w:t xml:space="preserve">ыло опубликовано: </w:t>
      </w:r>
      <w:r>
        <w:rPr>
          <w:sz w:val="28"/>
          <w:szCs w:val="28"/>
        </w:rPr>
        <w:t xml:space="preserve">в газете «Богородская газета» 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06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г.</w:t>
      </w:r>
      <w:r>
        <w:rPr>
          <w:spacing w:val="-1"/>
          <w:sz w:val="28"/>
          <w:szCs w:val="28"/>
        </w:rPr>
        <w:t xml:space="preserve"> </w:t>
      </w:r>
    </w:p>
    <w:p w14:paraId="5F84DE90">
      <w:pPr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Экспозиция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проекта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проводилась: </w:t>
      </w:r>
    </w:p>
    <w:p w14:paraId="7ADF92AD">
      <w:pPr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Просмотр экспозиции Проекта осуществлялся посредством:</w:t>
      </w:r>
    </w:p>
    <w:p w14:paraId="61D64D92">
      <w:pPr>
        <w:spacing w:line="24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- ГИСОГД НО по адресу: </w:t>
      </w:r>
      <w:r>
        <w:rPr>
          <w:b/>
          <w:bCs/>
          <w:sz w:val="28"/>
          <w:szCs w:val="28"/>
          <w:u w:val="single"/>
        </w:rPr>
        <w:t>http://</w:t>
      </w:r>
      <w:r>
        <w:rPr>
          <w:b/>
          <w:bCs/>
          <w:sz w:val="28"/>
          <w:szCs w:val="28"/>
          <w:u w:val="single"/>
          <w:lang w:val="en-US" w:eastAsia="ru-RU"/>
        </w:rPr>
        <w:t>gisogdno</w:t>
      </w:r>
      <w:r>
        <w:rPr>
          <w:b/>
          <w:bCs/>
          <w:sz w:val="28"/>
          <w:szCs w:val="28"/>
          <w:u w:val="single"/>
          <w:lang w:eastAsia="ru-RU"/>
        </w:rPr>
        <w:t>.</w:t>
      </w:r>
      <w:r>
        <w:rPr>
          <w:b/>
          <w:bCs/>
          <w:sz w:val="28"/>
          <w:szCs w:val="28"/>
          <w:u w:val="single"/>
          <w:lang w:val="en-US" w:eastAsia="ru-RU"/>
        </w:rPr>
        <w:t>ru</w:t>
      </w:r>
      <w:r>
        <w:rPr>
          <w:bCs/>
          <w:sz w:val="28"/>
          <w:szCs w:val="28"/>
          <w:lang w:eastAsia="ru-RU"/>
        </w:rPr>
        <w:t>;</w:t>
      </w:r>
    </w:p>
    <w:p w14:paraId="07829798">
      <w:pPr>
        <w:pStyle w:val="60"/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none"/>
        </w:rPr>
        <w:t>-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 посредством ПОС по адресу: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https://pos.gosuslugi.ru/backoffice/.</w:t>
      </w:r>
    </w:p>
    <w:p w14:paraId="744D002C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официального сайта администрации Богородского муниципального округа </w:t>
      </w:r>
      <w:r>
        <w:rPr>
          <w:spacing w:val="-2"/>
          <w:sz w:val="28"/>
          <w:szCs w:val="28"/>
        </w:rPr>
        <w:t>Нижегородской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области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>информационно-телекоммуникационной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сети </w:t>
      </w:r>
      <w:r>
        <w:rPr>
          <w:spacing w:val="-1"/>
          <w:sz w:val="28"/>
          <w:szCs w:val="28"/>
        </w:rPr>
        <w:t xml:space="preserve">«Интернет» </w:t>
      </w:r>
      <w:r>
        <w:rPr>
          <w:spacing w:val="-1"/>
          <w:sz w:val="28"/>
          <w:szCs w:val="28"/>
          <w:lang w:val="en-US"/>
        </w:rPr>
        <w:t>bogorodsk</w:t>
      </w:r>
      <w:r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  <w:lang w:val="en-US"/>
        </w:rPr>
        <w:t>nobl</w:t>
      </w:r>
      <w:r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  <w:lang w:val="en-US"/>
        </w:rPr>
        <w:t>ru</w:t>
      </w:r>
      <w:r>
        <w:rPr>
          <w:spacing w:val="-1"/>
          <w:sz w:val="28"/>
          <w:szCs w:val="28"/>
        </w:rPr>
        <w:t>/в разделе «Публичные слушания и обсуждения».</w:t>
      </w:r>
    </w:p>
    <w:p w14:paraId="42394E33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Предложения и замечания</w:t>
      </w:r>
      <w:r>
        <w:rPr>
          <w:spacing w:val="-1"/>
          <w:w w:val="9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участников публичных слушаний принимались</w:t>
      </w:r>
      <w:r>
        <w:rPr>
          <w:b/>
          <w:bCs/>
          <w:spacing w:val="-1"/>
          <w:sz w:val="28"/>
          <w:szCs w:val="28"/>
        </w:rPr>
        <w:t xml:space="preserve"> с 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26</w:t>
      </w:r>
      <w:r>
        <w:rPr>
          <w:b/>
          <w:bCs/>
          <w:spacing w:val="-1"/>
          <w:sz w:val="28"/>
          <w:szCs w:val="28"/>
        </w:rPr>
        <w:t>.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12</w:t>
      </w:r>
      <w:r>
        <w:rPr>
          <w:b/>
          <w:bCs/>
          <w:spacing w:val="-1"/>
          <w:sz w:val="28"/>
          <w:szCs w:val="28"/>
        </w:rPr>
        <w:t>.202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5</w:t>
      </w:r>
      <w:r>
        <w:rPr>
          <w:b/>
          <w:bCs/>
          <w:spacing w:val="-1"/>
          <w:sz w:val="28"/>
          <w:szCs w:val="28"/>
        </w:rPr>
        <w:t xml:space="preserve"> по 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14</w:t>
      </w:r>
      <w:r>
        <w:rPr>
          <w:b/>
          <w:bCs/>
          <w:spacing w:val="-1"/>
          <w:sz w:val="28"/>
          <w:szCs w:val="28"/>
        </w:rPr>
        <w:t>.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01</w:t>
      </w:r>
      <w:r>
        <w:rPr>
          <w:b/>
          <w:bCs/>
          <w:spacing w:val="-1"/>
          <w:sz w:val="28"/>
          <w:szCs w:val="28"/>
        </w:rPr>
        <w:t>.202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6</w:t>
      </w:r>
      <w:r>
        <w:rPr>
          <w:b/>
          <w:bCs/>
          <w:spacing w:val="-1"/>
          <w:sz w:val="28"/>
          <w:szCs w:val="28"/>
        </w:rPr>
        <w:t xml:space="preserve">, </w:t>
      </w:r>
      <w:r>
        <w:rPr>
          <w:b w:val="0"/>
          <w:bCs w:val="0"/>
          <w:spacing w:val="-1"/>
          <w:sz w:val="28"/>
          <w:szCs w:val="28"/>
        </w:rPr>
        <w:t>посредством:</w:t>
      </w:r>
    </w:p>
    <w:p w14:paraId="21713C5D">
      <w:pPr>
        <w:pStyle w:val="60"/>
        <w:spacing w:line="240" w:lineRule="auto"/>
        <w:ind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 по адресу: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https://pos.gosuslugi.ru/backoffice/;</w:t>
      </w:r>
    </w:p>
    <w:p w14:paraId="387FE1C0">
      <w:pPr>
        <w:spacing w:line="24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- ГИСОГД НО по адресу: </w:t>
      </w:r>
      <w:r>
        <w:rPr>
          <w:b/>
          <w:bCs/>
          <w:sz w:val="28"/>
          <w:szCs w:val="28"/>
          <w:u w:val="single"/>
        </w:rPr>
        <w:t>http://</w:t>
      </w:r>
      <w:r>
        <w:rPr>
          <w:b/>
          <w:bCs/>
          <w:sz w:val="28"/>
          <w:szCs w:val="28"/>
          <w:u w:val="single"/>
          <w:lang w:val="en-US" w:eastAsia="ru-RU"/>
        </w:rPr>
        <w:t>gisogdno</w:t>
      </w:r>
      <w:r>
        <w:rPr>
          <w:b/>
          <w:bCs/>
          <w:sz w:val="28"/>
          <w:szCs w:val="28"/>
          <w:u w:val="single"/>
          <w:lang w:eastAsia="ru-RU"/>
        </w:rPr>
        <w:t>.</w:t>
      </w:r>
      <w:r>
        <w:rPr>
          <w:b/>
          <w:bCs/>
          <w:sz w:val="28"/>
          <w:szCs w:val="28"/>
          <w:u w:val="single"/>
          <w:lang w:val="en-US" w:eastAsia="ru-RU"/>
        </w:rPr>
        <w:t>ru</w:t>
      </w:r>
      <w:r>
        <w:rPr>
          <w:bCs/>
          <w:sz w:val="28"/>
          <w:szCs w:val="28"/>
          <w:lang w:eastAsia="ru-RU"/>
        </w:rPr>
        <w:t>;</w:t>
      </w:r>
    </w:p>
    <w:p w14:paraId="723EDEB2">
      <w:pPr>
        <w:shd w:val="clear" w:fill="FFFFFF"/>
        <w:spacing w:line="240" w:lineRule="auto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в адрес организатора </w:t>
      </w:r>
      <w:r>
        <w:rPr>
          <w:spacing w:val="-1"/>
          <w:sz w:val="28"/>
          <w:szCs w:val="28"/>
        </w:rPr>
        <w:t>общественных обсуждений</w:t>
      </w:r>
      <w:r>
        <w:rPr>
          <w:sz w:val="28"/>
          <w:szCs w:val="28"/>
        </w:rPr>
        <w:t>:</w:t>
      </w:r>
    </w:p>
    <w:p w14:paraId="6656ABE8">
      <w:pPr>
        <w:pStyle w:val="60"/>
        <w:spacing w:line="240" w:lineRule="auto"/>
        <w:ind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607600, Нижегородская область, город Богородск, улица Ленина, дом 206, кабинет № 209.</w:t>
      </w:r>
    </w:p>
    <w:p w14:paraId="5703A5A3">
      <w:pPr>
        <w:pStyle w:val="60"/>
        <w:spacing w:line="240" w:lineRule="auto"/>
        <w:ind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8(83170) 2-24-32, Электронная почта: arhit@adm.bgr.nnov.ru.</w:t>
      </w:r>
    </w:p>
    <w:p w14:paraId="426D2A8A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0" w:after="0" w:line="240" w:lineRule="auto"/>
        <w:ind w:right="0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  <w:shd w:val="clear" w:fill="FFFFFF"/>
        </w:rPr>
        <w:t xml:space="preserve">Количество участников публичных слушаний – </w:t>
      </w:r>
      <w:r>
        <w:rPr>
          <w:rFonts w:hint="default"/>
          <w:spacing w:val="-1"/>
          <w:sz w:val="28"/>
          <w:szCs w:val="28"/>
          <w:shd w:val="clear" w:fill="FFFFFF"/>
          <w:lang w:val="ru-RU"/>
        </w:rPr>
        <w:t>0</w:t>
      </w:r>
      <w:r>
        <w:rPr>
          <w:spacing w:val="-1"/>
          <w:sz w:val="28"/>
          <w:szCs w:val="28"/>
          <w:shd w:val="clear" w:fill="FFFFFF"/>
        </w:rPr>
        <w:t>.</w:t>
      </w:r>
    </w:p>
    <w:p w14:paraId="062CDD4F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  <w:jc w:val="both"/>
        <w:rPr>
          <w:rFonts w:eastAsia="Calibri"/>
          <w:b w:val="0"/>
          <w:bCs w:val="0"/>
          <w:spacing w:val="-1"/>
          <w:sz w:val="28"/>
          <w:szCs w:val="28"/>
        </w:rPr>
      </w:pPr>
      <w:r>
        <w:rPr>
          <w:rFonts w:eastAsia="Calibri"/>
          <w:b w:val="0"/>
          <w:bCs w:val="0"/>
          <w:spacing w:val="-1"/>
          <w:sz w:val="28"/>
          <w:szCs w:val="28"/>
        </w:rPr>
        <w:t xml:space="preserve">Реквизиты протокола общественных обсуждений - от </w:t>
      </w:r>
      <w:r>
        <w:rPr>
          <w:rFonts w:hint="default" w:eastAsia="Calibri"/>
          <w:b w:val="0"/>
          <w:bCs w:val="0"/>
          <w:spacing w:val="-1"/>
          <w:sz w:val="28"/>
          <w:szCs w:val="28"/>
          <w:lang w:val="ru-RU"/>
        </w:rPr>
        <w:t>15</w:t>
      </w:r>
      <w:r>
        <w:rPr>
          <w:rFonts w:eastAsia="Calibri"/>
          <w:b w:val="0"/>
          <w:bCs w:val="0"/>
          <w:spacing w:val="-1"/>
          <w:sz w:val="28"/>
          <w:szCs w:val="28"/>
        </w:rPr>
        <w:t xml:space="preserve"> </w:t>
      </w:r>
      <w:r>
        <w:rPr>
          <w:rFonts w:eastAsia="Calibri"/>
          <w:b w:val="0"/>
          <w:bCs w:val="0"/>
          <w:spacing w:val="-1"/>
          <w:sz w:val="28"/>
          <w:szCs w:val="28"/>
          <w:lang w:val="ru-RU"/>
        </w:rPr>
        <w:t>января</w:t>
      </w:r>
      <w:r>
        <w:rPr>
          <w:rFonts w:eastAsia="Calibri"/>
          <w:b w:val="0"/>
          <w:bCs w:val="0"/>
          <w:spacing w:val="-1"/>
          <w:sz w:val="28"/>
          <w:szCs w:val="28"/>
        </w:rPr>
        <w:t xml:space="preserve"> 202</w:t>
      </w:r>
      <w:r>
        <w:rPr>
          <w:rFonts w:hint="default" w:eastAsia="Calibri"/>
          <w:b w:val="0"/>
          <w:bCs w:val="0"/>
          <w:spacing w:val="-1"/>
          <w:sz w:val="28"/>
          <w:szCs w:val="28"/>
          <w:lang w:val="ru-RU"/>
        </w:rPr>
        <w:t>6</w:t>
      </w:r>
      <w:r>
        <w:rPr>
          <w:rFonts w:eastAsia="Calibri"/>
          <w:b w:val="0"/>
          <w:bCs w:val="0"/>
          <w:spacing w:val="-1"/>
          <w:sz w:val="28"/>
          <w:szCs w:val="28"/>
        </w:rPr>
        <w:t>г.</w:t>
      </w:r>
    </w:p>
    <w:p w14:paraId="5C306C0B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  <w:jc w:val="both"/>
        <w:rPr>
          <w:rFonts w:eastAsia="Calibri"/>
          <w:b w:val="0"/>
          <w:bCs w:val="0"/>
          <w:spacing w:val="-1"/>
          <w:sz w:val="28"/>
          <w:szCs w:val="28"/>
        </w:rPr>
      </w:pPr>
    </w:p>
    <w:p w14:paraId="0E95C9A6">
      <w:pPr>
        <w:pStyle w:val="5"/>
        <w:spacing w:before="0" w:after="0" w:line="240" w:lineRule="auto"/>
        <w:ind w:right="0" w:firstLine="709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Выводы:</w:t>
      </w:r>
    </w:p>
    <w:p w14:paraId="0C11D073">
      <w:pPr>
        <w:spacing w:line="240" w:lineRule="auto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1"/>
          <w:sz w:val="28"/>
          <w:szCs w:val="28"/>
        </w:rPr>
        <w:t xml:space="preserve">Признать </w:t>
      </w:r>
      <w:r>
        <w:rPr>
          <w:spacing w:val="-2"/>
          <w:sz w:val="28"/>
          <w:szCs w:val="28"/>
        </w:rPr>
        <w:t>публичные слушания</w:t>
      </w:r>
      <w:r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  <w:lang w:val="ru-RU"/>
        </w:rPr>
        <w:t>проведённые</w:t>
      </w:r>
      <w:r>
        <w:rPr>
          <w:spacing w:val="-1"/>
          <w:sz w:val="28"/>
          <w:szCs w:val="28"/>
        </w:rPr>
        <w:t xml:space="preserve"> в соответствии с действующим законодательством и муниципальными правовыми актами, состоявшимися. </w:t>
      </w:r>
    </w:p>
    <w:p w14:paraId="68234D66">
      <w:pPr>
        <w:spacing w:line="240" w:lineRule="auto"/>
        <w:ind w:right="0" w:firstLine="709"/>
        <w:jc w:val="both"/>
        <w:rPr>
          <w:sz w:val="28"/>
          <w:szCs w:val="28"/>
        </w:rPr>
      </w:pPr>
      <w:r>
        <w:rPr>
          <w:rFonts w:hint="default" w:eastAsia="Calibri"/>
          <w:b w:val="0"/>
          <w:bCs w:val="0"/>
          <w:spacing w:val="-1"/>
          <w:sz w:val="28"/>
          <w:szCs w:val="28"/>
          <w:lang w:val="ru-RU"/>
        </w:rPr>
        <w:t>2</w:t>
      </w:r>
      <w:r>
        <w:rPr>
          <w:rFonts w:eastAsia="Calibri"/>
          <w:b w:val="0"/>
          <w:bCs w:val="0"/>
          <w:spacing w:val="-1"/>
          <w:sz w:val="28"/>
          <w:szCs w:val="28"/>
        </w:rPr>
        <w:t xml:space="preserve">. Опубликовать итоги настоящих </w:t>
      </w:r>
      <w:r>
        <w:rPr>
          <w:rFonts w:eastAsia="Calibri"/>
          <w:b w:val="0"/>
          <w:bCs w:val="0"/>
          <w:spacing w:val="-1"/>
          <w:sz w:val="28"/>
          <w:szCs w:val="28"/>
          <w:lang w:val="ru-RU"/>
        </w:rPr>
        <w:t>публичных</w:t>
      </w:r>
      <w:r>
        <w:rPr>
          <w:rFonts w:hint="default" w:eastAsia="Calibri"/>
          <w:b w:val="0"/>
          <w:bCs w:val="0"/>
          <w:spacing w:val="-1"/>
          <w:sz w:val="28"/>
          <w:szCs w:val="28"/>
          <w:lang w:val="ru-RU"/>
        </w:rPr>
        <w:t xml:space="preserve"> слушаний</w:t>
      </w:r>
      <w:r>
        <w:rPr>
          <w:rFonts w:eastAsia="Calibri"/>
          <w:b w:val="0"/>
          <w:bCs w:val="0"/>
          <w:spacing w:val="-1"/>
          <w:sz w:val="28"/>
          <w:szCs w:val="28"/>
        </w:rPr>
        <w:t xml:space="preserve"> в печатном издании «Богородская газета», а также разместить на официальном сайте администрации.</w:t>
      </w:r>
    </w:p>
    <w:p w14:paraId="50CCD878">
      <w:pPr>
        <w:rPr>
          <w:sz w:val="28"/>
          <w:szCs w:val="28"/>
        </w:rPr>
      </w:pPr>
    </w:p>
    <w:p w14:paraId="7E035530">
      <w:pPr>
        <w:rPr>
          <w:sz w:val="28"/>
          <w:szCs w:val="28"/>
        </w:rPr>
      </w:pPr>
    </w:p>
    <w:p w14:paraId="332CC6D2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редседател</w:t>
      </w:r>
      <w:r>
        <w:rPr>
          <w:sz w:val="28"/>
          <w:szCs w:val="28"/>
          <w:lang w:val="ru-RU"/>
        </w:rPr>
        <w:t>ь</w:t>
      </w:r>
      <w:r>
        <w:rPr>
          <w:rFonts w:hint="default"/>
          <w:sz w:val="28"/>
          <w:szCs w:val="28"/>
          <w:lang w:val="ru-RU"/>
        </w:rPr>
        <w:t xml:space="preserve"> </w:t>
      </w:r>
    </w:p>
    <w:p w14:paraId="298CA169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публичных слушаний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.Н. Резвяков</w:t>
      </w:r>
    </w:p>
    <w:p w14:paraId="298467D4">
      <w:pPr>
        <w:jc w:val="both"/>
        <w:rPr>
          <w:sz w:val="28"/>
          <w:szCs w:val="28"/>
        </w:rPr>
      </w:pPr>
    </w:p>
    <w:p w14:paraId="287F86FC">
      <w:pPr>
        <w:jc w:val="both"/>
        <w:rPr>
          <w:sz w:val="28"/>
          <w:szCs w:val="28"/>
        </w:rPr>
      </w:pPr>
    </w:p>
    <w:sectPr>
      <w:pgSz w:w="11906" w:h="16838"/>
      <w:pgMar w:top="567" w:right="851" w:bottom="567" w:left="1701" w:header="0" w:footer="0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erif">
    <w:altName w:val="Simplified Arabic"/>
    <w:panose1 w:val="02020603050405020304"/>
    <w:charset w:val="CC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roman"/>
    <w:pitch w:val="default"/>
    <w:sig w:usb0="A10006FF" w:usb1="4000205B" w:usb2="00000010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12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12E02"/>
    <w:rsid w:val="08D0030D"/>
    <w:rsid w:val="0E9865F9"/>
    <w:rsid w:val="178612A4"/>
    <w:rsid w:val="2C9D478F"/>
    <w:rsid w:val="412E2F7C"/>
    <w:rsid w:val="644637F7"/>
    <w:rsid w:val="6EB50186"/>
    <w:rsid w:val="740F64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40" w:after="0"/>
      <w:outlineLvl w:val="1"/>
    </w:pPr>
    <w:rPr>
      <w:rFonts w:ascii="Cambria" w:hAnsi="Cambria" w:eastAsia="SimSun" w:cs="Times New Roman"/>
      <w:color w:val="366091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="0" w:after="120"/>
    </w:pPr>
  </w:style>
  <w:style w:type="paragraph" w:styleId="6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7">
    <w:name w:val="List"/>
    <w:basedOn w:val="5"/>
    <w:qFormat/>
    <w:uiPriority w:val="0"/>
    <w:rPr>
      <w:rFonts w:cs="Mangal"/>
    </w:rPr>
  </w:style>
  <w:style w:type="paragraph" w:customStyle="1" w:styleId="8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customStyle="1" w:styleId="9">
    <w:name w:val="Heading 2"/>
    <w:basedOn w:val="1"/>
    <w:next w:val="1"/>
    <w:qFormat/>
    <w:uiPriority w:val="0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10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11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12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13">
    <w:name w:val="WW8Num1z0"/>
    <w:qFormat/>
    <w:uiPriority w:val="0"/>
    <w:rPr>
      <w:rFonts w:ascii="Calibri" w:hAnsi="Calibri" w:eastAsia="Calibri" w:cs="Calibri"/>
      <w:sz w:val="28"/>
      <w:szCs w:val="28"/>
    </w:rPr>
  </w:style>
  <w:style w:type="character" w:customStyle="1" w:styleId="14">
    <w:name w:val="WW8Num1z1"/>
    <w:qFormat/>
    <w:uiPriority w:val="0"/>
  </w:style>
  <w:style w:type="character" w:customStyle="1" w:styleId="15">
    <w:name w:val="WW8Num2z0"/>
    <w:qFormat/>
    <w:uiPriority w:val="0"/>
  </w:style>
  <w:style w:type="character" w:customStyle="1" w:styleId="16">
    <w:name w:val="Основной шрифт абзаца1"/>
    <w:qFormat/>
    <w:uiPriority w:val="0"/>
  </w:style>
  <w:style w:type="character" w:customStyle="1" w:styleId="17">
    <w:name w:val="Номер страницы1"/>
    <w:basedOn w:val="16"/>
    <w:qFormat/>
    <w:uiPriority w:val="0"/>
  </w:style>
  <w:style w:type="character" w:customStyle="1" w:styleId="18">
    <w:name w:val="Знак Знак"/>
    <w:qFormat/>
    <w:uiPriority w:val="0"/>
    <w:rPr>
      <w:sz w:val="24"/>
      <w:szCs w:val="24"/>
      <w:lang w:val="ru-RU" w:eastAsia="ru-RU" w:bidi="ar-SA"/>
    </w:rPr>
  </w:style>
  <w:style w:type="character" w:customStyle="1" w:styleId="19">
    <w:name w:val="Hyperlink"/>
    <w:qFormat/>
    <w:uiPriority w:val="0"/>
    <w:rPr>
      <w:color w:val="000080"/>
      <w:u w:val="single"/>
      <w:lang w:val="zh-CN" w:eastAsia="zh-CN" w:bidi="zh-CN"/>
    </w:rPr>
  </w:style>
  <w:style w:type="character" w:customStyle="1" w:styleId="20">
    <w:name w:val="Верхний колонтитул Знак"/>
    <w:qFormat/>
    <w:uiPriority w:val="0"/>
    <w:rPr>
      <w:sz w:val="24"/>
      <w:szCs w:val="24"/>
      <w:lang w:eastAsia="zh-CN"/>
    </w:rPr>
  </w:style>
  <w:style w:type="character" w:customStyle="1" w:styleId="21">
    <w:name w:val="Название Знак"/>
    <w:qFormat/>
    <w:uiPriority w:val="0"/>
    <w:rPr>
      <w:sz w:val="24"/>
      <w:lang w:bidi="ar-SA"/>
    </w:rPr>
  </w:style>
  <w:style w:type="character" w:customStyle="1" w:styleId="22">
    <w:name w:val="WW8Num3z8"/>
    <w:qFormat/>
    <w:uiPriority w:val="0"/>
  </w:style>
  <w:style w:type="character" w:customStyle="1" w:styleId="23">
    <w:name w:val="WW8Num3z7"/>
    <w:qFormat/>
    <w:uiPriority w:val="0"/>
  </w:style>
  <w:style w:type="character" w:customStyle="1" w:styleId="24">
    <w:name w:val="WW8Num3z6"/>
    <w:qFormat/>
    <w:uiPriority w:val="0"/>
  </w:style>
  <w:style w:type="character" w:customStyle="1" w:styleId="25">
    <w:name w:val="WW8Num3z5"/>
    <w:qFormat/>
    <w:uiPriority w:val="0"/>
  </w:style>
  <w:style w:type="character" w:customStyle="1" w:styleId="26">
    <w:name w:val="WW8Num3z4"/>
    <w:qFormat/>
    <w:uiPriority w:val="0"/>
  </w:style>
  <w:style w:type="character" w:customStyle="1" w:styleId="27">
    <w:name w:val="WW8Num3z3"/>
    <w:qFormat/>
    <w:uiPriority w:val="0"/>
  </w:style>
  <w:style w:type="character" w:customStyle="1" w:styleId="28">
    <w:name w:val="WW8Num3z2"/>
    <w:qFormat/>
    <w:uiPriority w:val="0"/>
  </w:style>
  <w:style w:type="character" w:customStyle="1" w:styleId="29">
    <w:name w:val="WW8Num3z1"/>
    <w:qFormat/>
    <w:uiPriority w:val="0"/>
  </w:style>
  <w:style w:type="character" w:customStyle="1" w:styleId="30">
    <w:name w:val="WW8Num3z0"/>
    <w:qFormat/>
    <w:uiPriority w:val="0"/>
  </w:style>
  <w:style w:type="character" w:customStyle="1" w:styleId="31">
    <w:name w:val="WW8Num2z8"/>
    <w:qFormat/>
    <w:uiPriority w:val="0"/>
  </w:style>
  <w:style w:type="character" w:customStyle="1" w:styleId="32">
    <w:name w:val="WW8Num2z7"/>
    <w:qFormat/>
    <w:uiPriority w:val="0"/>
  </w:style>
  <w:style w:type="character" w:customStyle="1" w:styleId="33">
    <w:name w:val="WW8Num2z6"/>
    <w:qFormat/>
    <w:uiPriority w:val="0"/>
  </w:style>
  <w:style w:type="character" w:customStyle="1" w:styleId="34">
    <w:name w:val="WW8Num2z5"/>
    <w:qFormat/>
    <w:uiPriority w:val="0"/>
  </w:style>
  <w:style w:type="character" w:customStyle="1" w:styleId="35">
    <w:name w:val="WW8Num2z4"/>
    <w:qFormat/>
    <w:uiPriority w:val="0"/>
  </w:style>
  <w:style w:type="character" w:customStyle="1" w:styleId="36">
    <w:name w:val="WW8Num2z3"/>
    <w:qFormat/>
    <w:uiPriority w:val="0"/>
  </w:style>
  <w:style w:type="character" w:customStyle="1" w:styleId="37">
    <w:name w:val="WW8Num2z2"/>
    <w:qFormat/>
    <w:uiPriority w:val="0"/>
  </w:style>
  <w:style w:type="character" w:customStyle="1" w:styleId="38">
    <w:name w:val="WW8Num2z1"/>
    <w:qFormat/>
    <w:uiPriority w:val="0"/>
  </w:style>
  <w:style w:type="character" w:customStyle="1" w:styleId="39">
    <w:name w:val="WW8Num1z8"/>
    <w:qFormat/>
    <w:uiPriority w:val="0"/>
  </w:style>
  <w:style w:type="character" w:customStyle="1" w:styleId="40">
    <w:name w:val="WW8Num1z7"/>
    <w:qFormat/>
    <w:uiPriority w:val="0"/>
  </w:style>
  <w:style w:type="character" w:customStyle="1" w:styleId="41">
    <w:name w:val="WW8Num1z6"/>
    <w:qFormat/>
    <w:uiPriority w:val="0"/>
  </w:style>
  <w:style w:type="character" w:customStyle="1" w:styleId="42">
    <w:name w:val="WW8Num1z5"/>
    <w:qFormat/>
    <w:uiPriority w:val="0"/>
  </w:style>
  <w:style w:type="character" w:customStyle="1" w:styleId="43">
    <w:name w:val="WW8Num1z4"/>
    <w:qFormat/>
    <w:uiPriority w:val="0"/>
  </w:style>
  <w:style w:type="character" w:customStyle="1" w:styleId="44">
    <w:name w:val="WW8Num1z3"/>
    <w:qFormat/>
    <w:uiPriority w:val="0"/>
  </w:style>
  <w:style w:type="character" w:customStyle="1" w:styleId="45">
    <w:name w:val="WW8Num1z2"/>
    <w:qFormat/>
    <w:uiPriority w:val="0"/>
  </w:style>
  <w:style w:type="paragraph" w:customStyle="1" w:styleId="46">
    <w:name w:val="Заголовок"/>
    <w:basedOn w:val="1"/>
    <w:next w:val="5"/>
    <w:qFormat/>
    <w:uiPriority w:val="0"/>
    <w:pPr>
      <w:jc w:val="center"/>
    </w:pPr>
    <w:rPr>
      <w:sz w:val="28"/>
    </w:rPr>
  </w:style>
  <w:style w:type="paragraph" w:customStyle="1" w:styleId="47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8">
    <w:name w:val="Указатель11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49">
    <w:name w:val="Указатель1"/>
    <w:basedOn w:val="1"/>
    <w:qFormat/>
    <w:uiPriority w:val="0"/>
    <w:rPr>
      <w:rFonts w:cs="Mangal"/>
    </w:rPr>
  </w:style>
  <w:style w:type="paragraph" w:customStyle="1" w:styleId="50">
    <w:name w:val="caption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customStyle="1" w:styleId="51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2">
    <w:name w:val="Колонтитул"/>
    <w:basedOn w:val="1"/>
    <w:qFormat/>
    <w:uiPriority w:val="0"/>
  </w:style>
  <w:style w:type="paragraph" w:customStyle="1" w:styleId="53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5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56">
    <w:name w:val="Основной текст с отступом 31"/>
    <w:basedOn w:val="1"/>
    <w:qFormat/>
    <w:uiPriority w:val="0"/>
    <w:pPr>
      <w:ind w:firstLine="741"/>
    </w:pPr>
    <w:rPr>
      <w:sz w:val="28"/>
      <w:szCs w:val="28"/>
    </w:rPr>
  </w:style>
  <w:style w:type="paragraph" w:customStyle="1" w:styleId="57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58">
    <w:name w:val="Знак"/>
    <w:basedOn w:val="1"/>
    <w:qFormat/>
    <w:uiPriority w:val="0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9">
    <w:name w:val="ConsPlusNonformat"/>
    <w:qFormat/>
    <w:uiPriority w:val="0"/>
    <w:pPr>
      <w:widowControl w:val="0"/>
      <w:suppressAutoHyphens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60">
    <w:name w:val="ConsPlusNormal"/>
    <w:qFormat/>
    <w:uiPriority w:val="0"/>
    <w:pPr>
      <w:widowControl w:val="0"/>
      <w:suppressAutoHyphens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61">
    <w:name w:val="No Spacing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customStyle="1" w:styleId="62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63">
    <w:name w:val="Название объекта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styleId="64">
    <w:name w:val="List Paragraph"/>
    <w:basedOn w:val="1"/>
    <w:unhideWhenUsed/>
    <w:qFormat/>
    <w:uiPriority w:val="99"/>
    <w:pPr>
      <w:spacing w:before="0" w:after="0"/>
      <w:ind w:left="720"/>
      <w:contextualSpacing/>
    </w:pPr>
  </w:style>
  <w:style w:type="paragraph" w:customStyle="1" w:styleId="65">
    <w:name w:val="Нижний колонтитул1"/>
    <w:basedOn w:val="1"/>
    <w:qFormat/>
    <w:uiPriority w:val="0"/>
    <w:pPr>
      <w:widowControl/>
      <w:suppressAutoHyphens/>
    </w:pPr>
    <w:rPr>
      <w:rFonts w:ascii="Times New Roman" w:hAnsi="Times New Roman" w:eastAsia="Times New Roman" w:cs="Times New Roman"/>
      <w:color w:val="auto"/>
      <w:sz w:val="24"/>
      <w:szCs w:val="24"/>
      <w:lang w:val="ar-SA" w:eastAsia="zh-CN" w:bidi="ar-SA"/>
    </w:rPr>
  </w:style>
  <w:style w:type="paragraph" w:customStyle="1" w:styleId="66">
    <w:name w:val="Верхний колонтитул1"/>
    <w:basedOn w:val="1"/>
    <w:qFormat/>
    <w:uiPriority w:val="0"/>
    <w:pPr>
      <w:widowControl/>
      <w:suppressAutoHyphens/>
    </w:pPr>
    <w:rPr>
      <w:rFonts w:ascii="Times New Roman" w:hAnsi="Times New Roman" w:eastAsia="Times New Roman" w:cs="Times New Roman"/>
      <w:color w:val="auto"/>
      <w:sz w:val="24"/>
      <w:szCs w:val="24"/>
      <w:lang w:val="ar-SA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439</Words>
  <Characters>3536</Characters>
  <Paragraphs>30</Paragraphs>
  <TotalTime>14</TotalTime>
  <ScaleCrop>false</ScaleCrop>
  <LinksUpToDate>false</LinksUpToDate>
  <CharactersWithSpaces>3979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2023-07-03T07:10:00Z</dcterms:created>
  <dc:creator>Анастасия</dc:creator>
  <cp:lastModifiedBy>Дарья</cp:lastModifiedBy>
  <cp:lastPrinted>2026-01-15T06:33:00Z</cp:lastPrinted>
  <dcterms:modified xsi:type="dcterms:W3CDTF">2026-01-15T08:59:56Z</dcterms:modified>
  <dc:title>Земское собрание Богородского района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9643732172A24DCFA90AF20AB6674BAF_13</vt:lpwstr>
  </property>
  <property fmtid="{D5CDD505-2E9C-101B-9397-08002B2CF9AE}" pid="3" name="KSOProductBuildVer">
    <vt:lpwstr>1049-12.2.0.20326</vt:lpwstr>
  </property>
</Properties>
</file>